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18" w:rsidRPr="00800D8B" w:rsidRDefault="003B5C18" w:rsidP="003B5C18">
      <w:pPr>
        <w:jc w:val="center"/>
        <w:rPr>
          <w:rFonts w:ascii="Calisto MT" w:hAnsi="Calisto MT"/>
          <w:b/>
          <w:sz w:val="32"/>
          <w:szCs w:val="32"/>
        </w:rPr>
      </w:pPr>
      <w:r w:rsidRPr="00800D8B">
        <w:rPr>
          <w:rFonts w:ascii="Calisto MT" w:hAnsi="Calisto MT"/>
          <w:b/>
          <w:sz w:val="32"/>
          <w:szCs w:val="32"/>
        </w:rPr>
        <w:t>LINCOLN JR. HIGH</w:t>
      </w:r>
    </w:p>
    <w:p w:rsidR="003B5C18" w:rsidRPr="00800D8B" w:rsidRDefault="003B5C18" w:rsidP="003B5C18">
      <w:pPr>
        <w:jc w:val="center"/>
        <w:rPr>
          <w:rFonts w:ascii="Calisto MT" w:hAnsi="Calisto MT"/>
          <w:b/>
          <w:i/>
          <w:sz w:val="32"/>
          <w:szCs w:val="32"/>
        </w:rPr>
      </w:pPr>
      <w:r w:rsidRPr="00800D8B">
        <w:rPr>
          <w:rFonts w:ascii="Calisto MT" w:hAnsi="Calisto MT"/>
          <w:b/>
          <w:i/>
          <w:sz w:val="32"/>
          <w:szCs w:val="32"/>
        </w:rPr>
        <w:t>SEVENTH GRADE SUPPLY LIST</w:t>
      </w:r>
    </w:p>
    <w:p w:rsidR="003B5C18" w:rsidRPr="00800D8B" w:rsidRDefault="003B5C18" w:rsidP="003B5C18">
      <w:pPr>
        <w:jc w:val="center"/>
        <w:rPr>
          <w:rFonts w:ascii="Calisto MT" w:hAnsi="Calisto MT"/>
          <w:b/>
          <w:sz w:val="32"/>
          <w:szCs w:val="32"/>
        </w:rPr>
      </w:pPr>
      <w:r w:rsidRPr="00800D8B">
        <w:rPr>
          <w:rFonts w:ascii="Calisto MT" w:hAnsi="Calisto MT"/>
          <w:b/>
          <w:sz w:val="32"/>
          <w:szCs w:val="32"/>
        </w:rPr>
        <w:t>2019 – 2020 School Year</w:t>
      </w:r>
    </w:p>
    <w:p w:rsidR="003B5C18" w:rsidRDefault="003B5C18" w:rsidP="003B5C18">
      <w:pPr>
        <w:ind w:left="-180" w:right="-360"/>
        <w:rPr>
          <w:b/>
          <w:sz w:val="22"/>
          <w:szCs w:val="22"/>
        </w:rPr>
      </w:pPr>
    </w:p>
    <w:p w:rsidR="003B5C18" w:rsidRDefault="003B5C18" w:rsidP="003B5C18">
      <w:pPr>
        <w:ind w:left="-180"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General Supplies </w:t>
      </w:r>
      <w:r w:rsidRPr="003C760D">
        <w:rPr>
          <w:b/>
          <w:sz w:val="28"/>
          <w:szCs w:val="28"/>
        </w:rPr>
        <w:t>NEEDED IN ALL CLASSES</w:t>
      </w:r>
      <w:r>
        <w:rPr>
          <w:b/>
          <w:sz w:val="22"/>
          <w:szCs w:val="22"/>
        </w:rPr>
        <w:t>:</w:t>
      </w:r>
    </w:p>
    <w:p w:rsidR="003B5C18" w:rsidRPr="00BB6CFA" w:rsidRDefault="003B5C18" w:rsidP="003B5C18">
      <w:pPr>
        <w:ind w:left="-180"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* </w:t>
      </w:r>
      <w:r w:rsidRPr="00F867C6">
        <w:rPr>
          <w:b/>
          <w:sz w:val="22"/>
          <w:szCs w:val="22"/>
        </w:rPr>
        <w:t>Pencils with erasers</w:t>
      </w:r>
      <w:r w:rsidRPr="005F279F">
        <w:rPr>
          <w:sz w:val="22"/>
          <w:szCs w:val="22"/>
        </w:rPr>
        <w:t xml:space="preserve"> </w:t>
      </w:r>
      <w:r>
        <w:rPr>
          <w:sz w:val="22"/>
          <w:szCs w:val="22"/>
        </w:rPr>
        <w:t>and pens (blue and black)</w:t>
      </w:r>
      <w:r w:rsidRPr="005F279F">
        <w:rPr>
          <w:sz w:val="22"/>
          <w:szCs w:val="22"/>
        </w:rPr>
        <w:t xml:space="preserve"> 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 w:rsidRPr="00F867C6">
        <w:rPr>
          <w:b/>
          <w:sz w:val="22"/>
          <w:szCs w:val="22"/>
        </w:rPr>
        <w:t xml:space="preserve">   </w:t>
      </w:r>
      <w:r w:rsidRPr="005F279F">
        <w:rPr>
          <w:b/>
          <w:sz w:val="22"/>
          <w:szCs w:val="22"/>
        </w:rPr>
        <w:tab/>
      </w:r>
      <w:r>
        <w:rPr>
          <w:sz w:val="22"/>
          <w:szCs w:val="22"/>
        </w:rPr>
        <w:t>Dry erase markers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Colored pencils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Spiral notebooks and loose-leaf paper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Highlighters</w:t>
      </w:r>
    </w:p>
    <w:p w:rsidR="003B5C18" w:rsidRDefault="003B5C18" w:rsidP="003B5C18">
      <w:pPr>
        <w:ind w:left="-720" w:right="-1440" w:firstLine="54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    </w:t>
      </w:r>
    </w:p>
    <w:p w:rsidR="003B5C18" w:rsidRDefault="003B5C18" w:rsidP="003B5C18">
      <w:pPr>
        <w:ind w:left="-720" w:right="-1440" w:firstLine="54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PE/Wellness: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Uniforms will need to be purchased </w:t>
      </w:r>
      <w:r w:rsidRPr="00BB5B69">
        <w:rPr>
          <w:rFonts w:ascii="Calisto MT" w:hAnsi="Calisto MT"/>
          <w:b/>
          <w:sz w:val="22"/>
          <w:szCs w:val="22"/>
        </w:rPr>
        <w:t>in class</w:t>
      </w:r>
      <w:r>
        <w:rPr>
          <w:rFonts w:ascii="Calisto MT" w:hAnsi="Calisto MT"/>
          <w:sz w:val="22"/>
          <w:szCs w:val="22"/>
        </w:rPr>
        <w:t xml:space="preserve"> for $15.  It will be for shorts and a shirt</w:t>
      </w:r>
      <w:r w:rsidR="00800D8B">
        <w:rPr>
          <w:rFonts w:ascii="Calisto MT" w:hAnsi="Calisto MT"/>
          <w:sz w:val="22"/>
          <w:szCs w:val="22"/>
        </w:rPr>
        <w:t>.</w:t>
      </w:r>
    </w:p>
    <w:p w:rsidR="003B5C18" w:rsidRDefault="003B5C18" w:rsidP="003B5C18">
      <w:pPr>
        <w:ind w:left="-180" w:right="-360"/>
        <w:rPr>
          <w:sz w:val="22"/>
          <w:szCs w:val="22"/>
        </w:rPr>
      </w:pPr>
    </w:p>
    <w:p w:rsidR="003B5C18" w:rsidRPr="005F279F" w:rsidRDefault="003B5C18" w:rsidP="003B5C18">
      <w:pPr>
        <w:ind w:left="-180" w:right="-360"/>
        <w:rPr>
          <w:b/>
          <w:sz w:val="22"/>
          <w:szCs w:val="22"/>
        </w:rPr>
      </w:pPr>
      <w:r w:rsidRPr="005F279F">
        <w:rPr>
          <w:b/>
          <w:sz w:val="22"/>
          <w:szCs w:val="22"/>
        </w:rPr>
        <w:t>Math:</w:t>
      </w:r>
    </w:p>
    <w:p w:rsidR="003B5C18" w:rsidRPr="000664D7" w:rsidRDefault="003B5C18" w:rsidP="003B5C18">
      <w:pPr>
        <w:ind w:left="-180" w:right="-360"/>
        <w:rPr>
          <w:sz w:val="22"/>
          <w:szCs w:val="22"/>
        </w:rPr>
      </w:pPr>
      <w:r w:rsidRPr="005F279F">
        <w:rPr>
          <w:b/>
          <w:sz w:val="22"/>
          <w:szCs w:val="22"/>
        </w:rPr>
        <w:tab/>
      </w:r>
      <w:r w:rsidRPr="000664D7">
        <w:rPr>
          <w:sz w:val="22"/>
          <w:szCs w:val="22"/>
        </w:rPr>
        <w:t xml:space="preserve">Red pen 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 w:rsidRPr="005F279F">
        <w:rPr>
          <w:sz w:val="22"/>
          <w:szCs w:val="22"/>
        </w:rPr>
        <w:tab/>
        <w:t xml:space="preserve">1 ½ inch 3-ring binder </w:t>
      </w:r>
      <w:r>
        <w:rPr>
          <w:sz w:val="22"/>
          <w:szCs w:val="22"/>
        </w:rPr>
        <w:t>with loose leaf paper</w:t>
      </w:r>
      <w:r w:rsidRPr="005F279F">
        <w:rPr>
          <w:sz w:val="22"/>
          <w:szCs w:val="22"/>
        </w:rPr>
        <w:t xml:space="preserve"> </w:t>
      </w:r>
      <w:r>
        <w:rPr>
          <w:sz w:val="22"/>
          <w:szCs w:val="22"/>
        </w:rPr>
        <w:t>&amp; dividers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Binder </w:t>
      </w:r>
      <w:r w:rsidR="002629BB">
        <w:rPr>
          <w:sz w:val="22"/>
          <w:szCs w:val="22"/>
        </w:rPr>
        <w:t>p</w:t>
      </w:r>
      <w:r>
        <w:rPr>
          <w:sz w:val="22"/>
          <w:szCs w:val="22"/>
        </w:rPr>
        <w:t xml:space="preserve">encil </w:t>
      </w:r>
      <w:r w:rsidR="002629BB">
        <w:rPr>
          <w:sz w:val="22"/>
          <w:szCs w:val="22"/>
        </w:rPr>
        <w:t>p</w:t>
      </w:r>
      <w:r>
        <w:rPr>
          <w:sz w:val="22"/>
          <w:szCs w:val="22"/>
        </w:rPr>
        <w:t>ouch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Dry </w:t>
      </w:r>
      <w:r w:rsidR="002629BB">
        <w:rPr>
          <w:sz w:val="22"/>
          <w:szCs w:val="22"/>
        </w:rPr>
        <w:t>e</w:t>
      </w:r>
      <w:r>
        <w:rPr>
          <w:sz w:val="22"/>
          <w:szCs w:val="22"/>
        </w:rPr>
        <w:t xml:space="preserve">rase markers 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Ear</w:t>
      </w:r>
      <w:r w:rsidR="002629BB">
        <w:rPr>
          <w:sz w:val="22"/>
          <w:szCs w:val="22"/>
        </w:rPr>
        <w:t>b</w:t>
      </w:r>
      <w:r>
        <w:rPr>
          <w:sz w:val="22"/>
          <w:szCs w:val="22"/>
        </w:rPr>
        <w:t xml:space="preserve">uds </w:t>
      </w:r>
    </w:p>
    <w:p w:rsidR="003B5C18" w:rsidRPr="005F279F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F279F">
        <w:rPr>
          <w:b/>
          <w:sz w:val="22"/>
          <w:szCs w:val="22"/>
        </w:rPr>
        <w:tab/>
      </w:r>
      <w:r w:rsidRPr="005F279F">
        <w:rPr>
          <w:sz w:val="22"/>
          <w:szCs w:val="22"/>
        </w:rPr>
        <w:tab/>
      </w:r>
      <w:r w:rsidRPr="005F279F">
        <w:rPr>
          <w:sz w:val="22"/>
          <w:szCs w:val="22"/>
        </w:rPr>
        <w:tab/>
      </w:r>
    </w:p>
    <w:p w:rsidR="003B5C18" w:rsidRDefault="003B5C18" w:rsidP="003B5C18">
      <w:pPr>
        <w:ind w:left="-18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Language Arts</w:t>
      </w:r>
      <w:r w:rsidRPr="005F279F">
        <w:rPr>
          <w:b/>
          <w:sz w:val="22"/>
          <w:szCs w:val="22"/>
        </w:rPr>
        <w:t>: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F279F">
        <w:rPr>
          <w:b/>
          <w:sz w:val="22"/>
          <w:szCs w:val="22"/>
        </w:rPr>
        <w:tab/>
      </w:r>
      <w:r w:rsidRPr="005F279F">
        <w:rPr>
          <w:sz w:val="22"/>
          <w:szCs w:val="22"/>
        </w:rPr>
        <w:t xml:space="preserve">1 inch 3-ring binder </w:t>
      </w:r>
      <w:r>
        <w:rPr>
          <w:sz w:val="22"/>
          <w:szCs w:val="22"/>
        </w:rPr>
        <w:t xml:space="preserve">with dividers 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Post-it</w:t>
      </w:r>
      <w:r w:rsidR="00800D8B">
        <w:rPr>
          <w:sz w:val="22"/>
          <w:szCs w:val="22"/>
        </w:rPr>
        <w:t>®</w:t>
      </w:r>
      <w:r>
        <w:rPr>
          <w:sz w:val="22"/>
          <w:szCs w:val="22"/>
        </w:rPr>
        <w:t xml:space="preserve"> </w:t>
      </w:r>
      <w:r w:rsidR="002629BB">
        <w:rPr>
          <w:sz w:val="22"/>
          <w:szCs w:val="22"/>
        </w:rPr>
        <w:t>n</w:t>
      </w:r>
      <w:r>
        <w:rPr>
          <w:sz w:val="22"/>
          <w:szCs w:val="22"/>
        </w:rPr>
        <w:t>otes</w:t>
      </w:r>
    </w:p>
    <w:p w:rsidR="003B5C18" w:rsidRDefault="003B5C18" w:rsidP="003B5C18">
      <w:pPr>
        <w:ind w:left="-180" w:right="-360"/>
        <w:rPr>
          <w:sz w:val="22"/>
          <w:szCs w:val="22"/>
        </w:rPr>
      </w:pPr>
    </w:p>
    <w:p w:rsidR="003B5C18" w:rsidRDefault="003B5C18" w:rsidP="003B5C18">
      <w:pPr>
        <w:ind w:left="-18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Social Studies: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F279F">
        <w:rPr>
          <w:sz w:val="22"/>
          <w:szCs w:val="22"/>
        </w:rPr>
        <w:t xml:space="preserve">1 inch 3-ring binder </w:t>
      </w:r>
      <w:r>
        <w:rPr>
          <w:sz w:val="22"/>
          <w:szCs w:val="22"/>
        </w:rPr>
        <w:t xml:space="preserve">with dividers </w:t>
      </w:r>
    </w:p>
    <w:p w:rsidR="003B5C18" w:rsidRPr="00C62382" w:rsidRDefault="003B5C18" w:rsidP="003B5C18">
      <w:pPr>
        <w:ind w:left="-180" w:right="-360"/>
        <w:rPr>
          <w:b/>
          <w:sz w:val="22"/>
          <w:szCs w:val="22"/>
        </w:rPr>
      </w:pPr>
      <w:r>
        <w:rPr>
          <w:sz w:val="22"/>
          <w:szCs w:val="22"/>
        </w:rPr>
        <w:t xml:space="preserve">    Post-it</w:t>
      </w:r>
      <w:r w:rsidR="00800D8B">
        <w:rPr>
          <w:sz w:val="22"/>
          <w:szCs w:val="22"/>
        </w:rPr>
        <w:t>®</w:t>
      </w:r>
      <w:r>
        <w:rPr>
          <w:sz w:val="22"/>
          <w:szCs w:val="22"/>
        </w:rPr>
        <w:t xml:space="preserve"> </w:t>
      </w:r>
      <w:r w:rsidR="002629BB">
        <w:rPr>
          <w:sz w:val="22"/>
          <w:szCs w:val="22"/>
        </w:rPr>
        <w:t>n</w:t>
      </w:r>
      <w:r>
        <w:rPr>
          <w:sz w:val="22"/>
          <w:szCs w:val="22"/>
        </w:rPr>
        <w:t>otes</w:t>
      </w:r>
    </w:p>
    <w:p w:rsidR="003B5C18" w:rsidRPr="00D85B30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B5C18" w:rsidRPr="005F279F" w:rsidRDefault="003B5C18" w:rsidP="003B5C18">
      <w:pPr>
        <w:ind w:left="-180" w:right="-360"/>
        <w:rPr>
          <w:b/>
          <w:sz w:val="22"/>
          <w:szCs w:val="22"/>
        </w:rPr>
      </w:pPr>
      <w:r w:rsidRPr="005F279F">
        <w:rPr>
          <w:b/>
          <w:sz w:val="22"/>
          <w:szCs w:val="22"/>
        </w:rPr>
        <w:t>Science: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 w:rsidRPr="005F279F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1” 3 ring binder 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Spiral bound notebook HOLE PUNCHED to fit into 3 ring binder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3 </w:t>
      </w:r>
      <w:r w:rsidR="002629BB">
        <w:rPr>
          <w:sz w:val="22"/>
          <w:szCs w:val="22"/>
        </w:rPr>
        <w:t>g</w:t>
      </w:r>
      <w:r>
        <w:rPr>
          <w:sz w:val="22"/>
          <w:szCs w:val="22"/>
        </w:rPr>
        <w:t xml:space="preserve">lue </w:t>
      </w:r>
      <w:r w:rsidR="002629BB">
        <w:rPr>
          <w:sz w:val="22"/>
          <w:szCs w:val="22"/>
        </w:rPr>
        <w:t>S</w:t>
      </w:r>
      <w:r>
        <w:rPr>
          <w:sz w:val="22"/>
          <w:szCs w:val="22"/>
        </w:rPr>
        <w:t>ticks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Pair of </w:t>
      </w:r>
      <w:r w:rsidR="002629BB">
        <w:rPr>
          <w:sz w:val="22"/>
          <w:szCs w:val="22"/>
        </w:rPr>
        <w:t>s</w:t>
      </w:r>
      <w:r>
        <w:rPr>
          <w:sz w:val="22"/>
          <w:szCs w:val="22"/>
        </w:rPr>
        <w:t>cissors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 xml:space="preserve">    Package of index cards</w:t>
      </w:r>
    </w:p>
    <w:p w:rsidR="003B5C18" w:rsidRPr="005F279F" w:rsidRDefault="003B5C18" w:rsidP="003B5C18">
      <w:pPr>
        <w:ind w:left="-180" w:right="-360"/>
        <w:rPr>
          <w:sz w:val="22"/>
          <w:szCs w:val="22"/>
        </w:rPr>
      </w:pPr>
      <w:r w:rsidRPr="005F279F">
        <w:rPr>
          <w:sz w:val="22"/>
          <w:szCs w:val="22"/>
        </w:rPr>
        <w:tab/>
      </w:r>
    </w:p>
    <w:p w:rsidR="003B5C18" w:rsidRPr="005F279F" w:rsidRDefault="003B5C18" w:rsidP="003B5C18">
      <w:pPr>
        <w:ind w:left="-180" w:right="-360"/>
        <w:rPr>
          <w:b/>
          <w:sz w:val="22"/>
          <w:szCs w:val="22"/>
        </w:rPr>
      </w:pPr>
      <w:r w:rsidRPr="005F279F">
        <w:rPr>
          <w:b/>
          <w:sz w:val="22"/>
          <w:szCs w:val="22"/>
        </w:rPr>
        <w:t xml:space="preserve">Family &amp; Consumer Science </w:t>
      </w:r>
      <w:r w:rsidRPr="0061076A">
        <w:rPr>
          <w:b/>
          <w:sz w:val="22"/>
          <w:szCs w:val="22"/>
        </w:rPr>
        <w:t>/</w:t>
      </w:r>
      <w:r w:rsidRPr="005F27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Project Lead the Way</w:t>
      </w:r>
      <w:r w:rsidRPr="005F279F">
        <w:rPr>
          <w:b/>
          <w:sz w:val="22"/>
          <w:szCs w:val="22"/>
        </w:rPr>
        <w:t>:</w:t>
      </w:r>
    </w:p>
    <w:p w:rsidR="003B5C18" w:rsidRDefault="003B5C18" w:rsidP="003B5C18">
      <w:pPr>
        <w:ind w:left="-180" w:right="-360"/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Pr="005F279F">
        <w:rPr>
          <w:sz w:val="22"/>
          <w:szCs w:val="22"/>
        </w:rPr>
        <w:t xml:space="preserve">dvance notice will be given for project materials needed </w:t>
      </w:r>
    </w:p>
    <w:p w:rsidR="003B5C18" w:rsidRDefault="003B5C18" w:rsidP="003B5C18">
      <w:pPr>
        <w:ind w:left="-180" w:right="-360"/>
        <w:rPr>
          <w:sz w:val="22"/>
          <w:szCs w:val="22"/>
        </w:rPr>
      </w:pPr>
    </w:p>
    <w:p w:rsidR="003B5C18" w:rsidRDefault="003B5C18" w:rsidP="003B5C18">
      <w:pPr>
        <w:ind w:left="-18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Vocal Music:</w:t>
      </w:r>
    </w:p>
    <w:p w:rsidR="003B5C18" w:rsidRPr="003C760D" w:rsidRDefault="003B5C18" w:rsidP="003B5C18">
      <w:pPr>
        <w:ind w:left="-180" w:right="-36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1 inch 3-ring binder- with </w:t>
      </w:r>
      <w:r w:rsidR="002629BB"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ividers</w:t>
      </w:r>
    </w:p>
    <w:p w:rsidR="003B5C18" w:rsidRDefault="003B5C18" w:rsidP="003B5C18">
      <w:pPr>
        <w:ind w:right="-360"/>
      </w:pPr>
    </w:p>
    <w:p w:rsidR="003B5C18" w:rsidRDefault="003B5C18" w:rsidP="003B5C18">
      <w:pPr>
        <w:ind w:right="-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PBL (Project Based Learning)</w:t>
      </w:r>
      <w:r>
        <w:rPr>
          <w:sz w:val="28"/>
          <w:szCs w:val="28"/>
          <w:u w:val="single"/>
        </w:rPr>
        <w:t>:</w:t>
      </w:r>
    </w:p>
    <w:p w:rsidR="003B5C18" w:rsidRDefault="003B5C18" w:rsidP="003B5C18">
      <w:pPr>
        <w:ind w:right="-360"/>
        <w:rPr>
          <w:sz w:val="28"/>
          <w:szCs w:val="28"/>
          <w:u w:val="single"/>
        </w:rPr>
      </w:pPr>
    </w:p>
    <w:p w:rsidR="003B5C18" w:rsidRDefault="003B5C18" w:rsidP="003B5C18">
      <w:p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Humanities (Social Studies and Language Arts):</w:t>
      </w:r>
    </w:p>
    <w:p w:rsidR="003B5C18" w:rsidRDefault="003B5C18" w:rsidP="003B5C18">
      <w:pPr>
        <w:ind w:left="165" w:right="-360"/>
        <w:rPr>
          <w:sz w:val="22"/>
          <w:szCs w:val="22"/>
        </w:rPr>
      </w:pPr>
      <w:r>
        <w:rPr>
          <w:sz w:val="22"/>
          <w:szCs w:val="22"/>
        </w:rPr>
        <w:t>Post-</w:t>
      </w:r>
      <w:r w:rsidR="00800D8B">
        <w:rPr>
          <w:sz w:val="22"/>
          <w:szCs w:val="22"/>
        </w:rPr>
        <w:t>i</w:t>
      </w:r>
      <w:r>
        <w:rPr>
          <w:sz w:val="22"/>
          <w:szCs w:val="22"/>
        </w:rPr>
        <w:t>t</w:t>
      </w:r>
      <w:r w:rsidR="00800D8B">
        <w:rPr>
          <w:sz w:val="22"/>
          <w:szCs w:val="22"/>
        </w:rPr>
        <w:t>®</w:t>
      </w:r>
      <w:r>
        <w:rPr>
          <w:sz w:val="22"/>
          <w:szCs w:val="22"/>
        </w:rPr>
        <w:t xml:space="preserve"> notes</w:t>
      </w:r>
    </w:p>
    <w:p w:rsidR="003B5C18" w:rsidRDefault="003B5C18" w:rsidP="003B5C18">
      <w:pPr>
        <w:ind w:left="165" w:right="-360"/>
        <w:rPr>
          <w:sz w:val="22"/>
          <w:szCs w:val="22"/>
        </w:rPr>
      </w:pPr>
      <w:r>
        <w:rPr>
          <w:sz w:val="22"/>
          <w:szCs w:val="22"/>
        </w:rPr>
        <w:t>Mechanical pencils</w:t>
      </w:r>
    </w:p>
    <w:p w:rsidR="003B5C18" w:rsidRDefault="003B5C18" w:rsidP="003B5C18">
      <w:pPr>
        <w:ind w:left="165" w:right="-360"/>
        <w:rPr>
          <w:sz w:val="22"/>
          <w:szCs w:val="22"/>
        </w:rPr>
      </w:pPr>
      <w:r>
        <w:rPr>
          <w:sz w:val="22"/>
          <w:szCs w:val="22"/>
        </w:rPr>
        <w:t>1 inch 3-ring binder</w:t>
      </w:r>
    </w:p>
    <w:p w:rsidR="003B5C18" w:rsidRDefault="003B5C18" w:rsidP="003B5C18">
      <w:pPr>
        <w:ind w:left="165" w:right="-360"/>
        <w:rPr>
          <w:sz w:val="22"/>
          <w:szCs w:val="22"/>
        </w:rPr>
      </w:pPr>
      <w:r>
        <w:rPr>
          <w:sz w:val="22"/>
          <w:szCs w:val="22"/>
        </w:rPr>
        <w:t>1 package loose leaf paper</w:t>
      </w:r>
    </w:p>
    <w:p w:rsidR="003B5C18" w:rsidRDefault="003B5C18" w:rsidP="003B5C18">
      <w:pPr>
        <w:ind w:left="165" w:right="-360"/>
        <w:rPr>
          <w:sz w:val="22"/>
          <w:szCs w:val="22"/>
        </w:rPr>
      </w:pPr>
      <w:r>
        <w:rPr>
          <w:sz w:val="22"/>
          <w:szCs w:val="22"/>
        </w:rPr>
        <w:t>2 packages of divider tabs</w:t>
      </w:r>
    </w:p>
    <w:p w:rsidR="003B5C18" w:rsidRDefault="003B5C18" w:rsidP="003B5C18">
      <w:pPr>
        <w:ind w:right="-360"/>
        <w:rPr>
          <w:sz w:val="22"/>
          <w:szCs w:val="22"/>
        </w:rPr>
      </w:pPr>
    </w:p>
    <w:p w:rsidR="003B5C18" w:rsidRDefault="003B5C18" w:rsidP="003B5C18">
      <w:pPr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Math and Science as shown above</w:t>
      </w:r>
    </w:p>
    <w:p w:rsidR="003B5C18" w:rsidRDefault="003B5C18" w:rsidP="003B5C18">
      <w:pPr>
        <w:ind w:right="-360"/>
        <w:rPr>
          <w:b/>
          <w:sz w:val="22"/>
          <w:szCs w:val="22"/>
        </w:rPr>
      </w:pPr>
    </w:p>
    <w:p w:rsidR="00233BEB" w:rsidRPr="00800D8B" w:rsidRDefault="003B5C18" w:rsidP="00800D8B">
      <w:pPr>
        <w:ind w:left="-720" w:right="-1440" w:firstLine="720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****PENCILS ARE REQUIRED IN EVERY CLASS EVERYDAY!</w:t>
      </w:r>
    </w:p>
    <w:sectPr w:rsidR="00233BEB" w:rsidRPr="00800D8B" w:rsidSect="00800D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18"/>
    <w:rsid w:val="00233BEB"/>
    <w:rsid w:val="002629BB"/>
    <w:rsid w:val="003B5C18"/>
    <w:rsid w:val="00800D8B"/>
    <w:rsid w:val="00C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89F8D"/>
  <w15:chartTrackingRefBased/>
  <w15:docId w15:val="{B95E0CE8-B942-7141-B39F-B608244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C1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1057</Characters>
  <Application>Microsoft Office Word</Application>
  <DocSecurity>0</DocSecurity>
  <Lines>42</Lines>
  <Paragraphs>38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2019-07-08T18:25:00Z</dcterms:created>
  <dcterms:modified xsi:type="dcterms:W3CDTF">2019-07-08T18:41:00Z</dcterms:modified>
</cp:coreProperties>
</file>